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2061" w:rsidRDefault="00831269">
      <w:pPr>
        <w:widowControl w:val="0"/>
        <w:spacing w:after="240"/>
        <w:jc w:val="center"/>
        <w:outlineLvl w:val="2"/>
        <w:rPr>
          <w:sz w:val="26"/>
          <w:szCs w:val="26"/>
        </w:rPr>
      </w:pPr>
      <w:r>
        <w:rPr>
          <w:sz w:val="26"/>
          <w:szCs w:val="26"/>
        </w:rPr>
        <w:t>Форма 3.3. Информация о тарифе на транспортировку сточных вод</w:t>
      </w:r>
    </w:p>
    <w:tbl>
      <w:tblPr>
        <w:tblW w:w="9551" w:type="dxa"/>
        <w:tblInd w:w="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5" w:type="dxa"/>
          <w:right w:w="75" w:type="dxa"/>
        </w:tblCellMar>
        <w:tblLook w:val="0000"/>
      </w:tblPr>
      <w:tblGrid>
        <w:gridCol w:w="5559"/>
        <w:gridCol w:w="3992"/>
      </w:tblGrid>
      <w:tr w:rsidR="000D2599" w:rsidTr="008534B6">
        <w:trPr>
          <w:trHeight w:val="843"/>
        </w:trPr>
        <w:tc>
          <w:tcPr>
            <w:tcW w:w="5559" w:type="dxa"/>
          </w:tcPr>
          <w:p w:rsidR="000D2599" w:rsidRDefault="00EA393A">
            <w:pPr>
              <w:jc w:val="both"/>
              <w:rPr>
                <w:sz w:val="24"/>
                <w:szCs w:val="24"/>
              </w:rPr>
            </w:pPr>
            <w:r w:rsidRPr="009E2E0F">
              <w:rPr>
                <w:sz w:val="24"/>
                <w:szCs w:val="24"/>
              </w:rPr>
              <w:t>Наименование органа регулирования, принявшего решение об утверждении тарифа на транспортировку сточных вод</w:t>
            </w:r>
          </w:p>
        </w:tc>
        <w:tc>
          <w:tcPr>
            <w:tcW w:w="3992" w:type="dxa"/>
            <w:vAlign w:val="center"/>
          </w:tcPr>
          <w:p w:rsidR="000D2599" w:rsidRDefault="004C77A3" w:rsidP="004C77A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  <w:p w:rsidR="004C77A3" w:rsidRDefault="004C77A3" w:rsidP="004C77A3">
            <w:pPr>
              <w:jc w:val="center"/>
              <w:rPr>
                <w:sz w:val="24"/>
                <w:szCs w:val="24"/>
              </w:rPr>
            </w:pPr>
          </w:p>
        </w:tc>
      </w:tr>
      <w:tr w:rsidR="00EA393A" w:rsidTr="008534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51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A" w:rsidRPr="009E2E0F" w:rsidRDefault="00EA393A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F">
              <w:rPr>
                <w:rFonts w:ascii="Times New Roman" w:hAnsi="Times New Roman" w:cs="Times New Roman"/>
                <w:sz w:val="24"/>
                <w:szCs w:val="24"/>
              </w:rPr>
              <w:t>Реквизиты (дата, номер) решения об утверждении тарифа на транспортировку сточных вод</w:t>
            </w:r>
          </w:p>
        </w:tc>
        <w:tc>
          <w:tcPr>
            <w:tcW w:w="3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A" w:rsidRDefault="00EA393A" w:rsidP="004C77A3">
            <w:pPr>
              <w:jc w:val="center"/>
            </w:pPr>
            <w:r w:rsidRPr="00A1175C">
              <w:rPr>
                <w:sz w:val="24"/>
                <w:szCs w:val="24"/>
              </w:rPr>
              <w:t>Нет</w:t>
            </w:r>
          </w:p>
        </w:tc>
      </w:tr>
      <w:tr w:rsidR="00EA393A" w:rsidTr="008534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6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A" w:rsidRPr="009E2E0F" w:rsidRDefault="00EA393A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F">
              <w:rPr>
                <w:rFonts w:ascii="Times New Roman" w:hAnsi="Times New Roman" w:cs="Times New Roman"/>
                <w:sz w:val="24"/>
                <w:szCs w:val="24"/>
              </w:rPr>
              <w:t>Величина установленного тарифа на транспортировку сточных вод</w:t>
            </w:r>
          </w:p>
        </w:tc>
        <w:tc>
          <w:tcPr>
            <w:tcW w:w="3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A" w:rsidRDefault="00EA393A" w:rsidP="004C77A3">
            <w:pPr>
              <w:jc w:val="center"/>
            </w:pPr>
            <w:r w:rsidRPr="00A1175C">
              <w:rPr>
                <w:sz w:val="24"/>
                <w:szCs w:val="24"/>
              </w:rPr>
              <w:t>Нет</w:t>
            </w:r>
          </w:p>
        </w:tc>
      </w:tr>
      <w:tr w:rsidR="00EA393A" w:rsidTr="008534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566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A" w:rsidRPr="009E2E0F" w:rsidRDefault="00EA393A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F">
              <w:rPr>
                <w:rFonts w:ascii="Times New Roman" w:hAnsi="Times New Roman" w:cs="Times New Roman"/>
                <w:sz w:val="24"/>
                <w:szCs w:val="24"/>
              </w:rPr>
              <w:t>Срок действия установленного тарифа на транспортировку сточных вод</w:t>
            </w:r>
          </w:p>
        </w:tc>
        <w:tc>
          <w:tcPr>
            <w:tcW w:w="3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A" w:rsidRDefault="00EA393A" w:rsidP="004C77A3">
            <w:pPr>
              <w:jc w:val="center"/>
            </w:pPr>
            <w:r w:rsidRPr="00A1175C">
              <w:rPr>
                <w:sz w:val="24"/>
                <w:szCs w:val="24"/>
              </w:rPr>
              <w:t>Нет</w:t>
            </w:r>
          </w:p>
        </w:tc>
      </w:tr>
      <w:tr w:rsidR="00EA393A" w:rsidTr="008534B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58"/>
        </w:trPr>
        <w:tc>
          <w:tcPr>
            <w:tcW w:w="555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393A" w:rsidRPr="009E2E0F" w:rsidRDefault="00EA393A" w:rsidP="007B221A">
            <w:pPr>
              <w:pStyle w:val="ConsPlusNormal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9E2E0F">
              <w:rPr>
                <w:rFonts w:ascii="Times New Roman" w:hAnsi="Times New Roman" w:cs="Times New Roman"/>
                <w:sz w:val="24"/>
                <w:szCs w:val="24"/>
              </w:rPr>
              <w:t>Источник официального опубликования решения об установлении тарифа на транспортировку сточных вод</w:t>
            </w:r>
          </w:p>
        </w:tc>
        <w:tc>
          <w:tcPr>
            <w:tcW w:w="39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A393A" w:rsidRDefault="00EA393A" w:rsidP="004C77A3">
            <w:pPr>
              <w:jc w:val="center"/>
            </w:pPr>
            <w:r w:rsidRPr="00A1175C">
              <w:rPr>
                <w:sz w:val="24"/>
                <w:szCs w:val="24"/>
              </w:rPr>
              <w:t>Нет</w:t>
            </w:r>
          </w:p>
        </w:tc>
      </w:tr>
    </w:tbl>
    <w:p w:rsidR="00831269" w:rsidRPr="000D2599" w:rsidRDefault="00831269">
      <w:pPr>
        <w:rPr>
          <w:sz w:val="24"/>
          <w:szCs w:val="24"/>
        </w:rPr>
      </w:pPr>
    </w:p>
    <w:sectPr w:rsidR="00831269" w:rsidRPr="000D2599" w:rsidSect="00682061">
      <w:pgSz w:w="11906" w:h="16838"/>
      <w:pgMar w:top="851" w:right="964" w:bottom="567" w:left="1247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613BE" w:rsidRDefault="009613BE">
      <w:r>
        <w:separator/>
      </w:r>
    </w:p>
  </w:endnote>
  <w:endnote w:type="continuationSeparator" w:id="1">
    <w:p w:rsidR="009613BE" w:rsidRDefault="009613B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613BE" w:rsidRDefault="009613BE">
      <w:r>
        <w:separator/>
      </w:r>
    </w:p>
  </w:footnote>
  <w:footnote w:type="continuationSeparator" w:id="1">
    <w:p w:rsidR="009613BE" w:rsidRDefault="009613B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A41DA"/>
    <w:rsid w:val="000D2599"/>
    <w:rsid w:val="003A41DA"/>
    <w:rsid w:val="004C77A3"/>
    <w:rsid w:val="00682061"/>
    <w:rsid w:val="00831269"/>
    <w:rsid w:val="008534B6"/>
    <w:rsid w:val="009613BE"/>
    <w:rsid w:val="009F2DA9"/>
    <w:rsid w:val="00D0550D"/>
    <w:rsid w:val="00EA393A"/>
    <w:rsid w:val="00ED6379"/>
    <w:rsid w:val="00F47C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nhideWhenUsed="0"/>
    <w:lsdException w:name="footer" w:unhideWhenUsed="0"/>
    <w:lsdException w:name="caption" w:uiPriority="35" w:qFormat="1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2061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682061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682061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682061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682061"/>
    <w:rPr>
      <w:rFonts w:ascii="Times New Roman" w:hAnsi="Times New Roman" w:cs="Times New Roman"/>
      <w:sz w:val="20"/>
      <w:szCs w:val="20"/>
    </w:rPr>
  </w:style>
  <w:style w:type="paragraph" w:customStyle="1" w:styleId="ConsPlusCell">
    <w:name w:val="ConsPlusCell"/>
    <w:uiPriority w:val="99"/>
    <w:rsid w:val="00682061"/>
    <w:pPr>
      <w:widowControl w:val="0"/>
      <w:autoSpaceDE w:val="0"/>
      <w:autoSpaceDN w:val="0"/>
      <w:spacing w:after="0" w:line="240" w:lineRule="auto"/>
    </w:pPr>
    <w:rPr>
      <w:rFonts w:ascii="Calibri" w:hAnsi="Calibri" w:cs="Calibri"/>
    </w:rPr>
  </w:style>
  <w:style w:type="paragraph" w:customStyle="1" w:styleId="ConsPlusNormal">
    <w:name w:val="ConsPlusNormal"/>
    <w:rsid w:val="00EA393A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75</Words>
  <Characters>433</Characters>
  <Application>Microsoft Office Word</Application>
  <DocSecurity>0</DocSecurity>
  <Lines>3</Lines>
  <Paragraphs>1</Paragraphs>
  <ScaleCrop>false</ScaleCrop>
  <Company>КонсультантПлюс</Company>
  <LinksUpToDate>false</LinksUpToDate>
  <CharactersWithSpaces>507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User</cp:lastModifiedBy>
  <cp:revision>6</cp:revision>
  <dcterms:created xsi:type="dcterms:W3CDTF">2013-08-07T06:54:00Z</dcterms:created>
  <dcterms:modified xsi:type="dcterms:W3CDTF">2018-11-20T06:31:00Z</dcterms:modified>
</cp:coreProperties>
</file>